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8F21" w14:textId="77777777" w:rsidR="00063CC7" w:rsidRDefault="00063CC7">
      <w:pPr>
        <w:jc w:val="center"/>
        <w:rPr>
          <w:b/>
          <w:bCs/>
          <w:sz w:val="32"/>
          <w:szCs w:val="32"/>
        </w:rPr>
      </w:pPr>
    </w:p>
    <w:p w14:paraId="1E06CBCB" w14:textId="3CEAC571" w:rsidR="00063CC7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2349C9"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2"/>
          <w:szCs w:val="32"/>
        </w:rPr>
        <w:t>届</w:t>
      </w:r>
      <w:proofErr w:type="gramStart"/>
      <w:r>
        <w:rPr>
          <w:rFonts w:hint="eastAsia"/>
          <w:b/>
          <w:bCs/>
          <w:sz w:val="32"/>
          <w:szCs w:val="32"/>
        </w:rPr>
        <w:t>金汤奖</w:t>
      </w:r>
      <w:proofErr w:type="gramEnd"/>
      <w:r>
        <w:rPr>
          <w:rFonts w:hint="eastAsia"/>
          <w:b/>
          <w:bCs/>
          <w:color w:val="E36C0A" w:themeColor="accent6" w:themeShade="BF"/>
          <w:sz w:val="32"/>
          <w:szCs w:val="32"/>
        </w:rPr>
        <w:t>温泉企业</w:t>
      </w:r>
      <w:r>
        <w:rPr>
          <w:rFonts w:hint="eastAsia"/>
          <w:b/>
          <w:bCs/>
          <w:sz w:val="32"/>
          <w:szCs w:val="32"/>
        </w:rPr>
        <w:t>参评表</w:t>
      </w:r>
    </w:p>
    <w:p w14:paraId="05C4E651" w14:textId="77777777" w:rsidR="00063CC7" w:rsidRDefault="00063CC7">
      <w:pPr>
        <w:jc w:val="center"/>
        <w:rPr>
          <w:b/>
          <w:bCs/>
          <w:sz w:val="32"/>
          <w:szCs w:val="32"/>
        </w:rPr>
      </w:pPr>
    </w:p>
    <w:p w14:paraId="6DC47469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24B2C8D2" w14:textId="77777777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参评奖项及理由：（填写前请参看附件奖项设置及指标）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5E41EAC1" w14:textId="77777777">
        <w:trPr>
          <w:trHeight w:val="3222"/>
        </w:trPr>
        <w:tc>
          <w:tcPr>
            <w:tcW w:w="8516" w:type="dxa"/>
          </w:tcPr>
          <w:p w14:paraId="79CEF0AF" w14:textId="77777777" w:rsidR="00063CC7" w:rsidRDefault="00063CC7">
            <w:pPr>
              <w:spacing w:line="240" w:lineRule="exact"/>
              <w:rPr>
                <w:rFonts w:asciiTheme="minorEastAsia" w:hAnsiTheme="minorEastAsia"/>
              </w:rPr>
            </w:pPr>
          </w:p>
          <w:p w14:paraId="12F465F5" w14:textId="29C06154" w:rsidR="00063CC7" w:rsidRDefault="0000000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温泉酒店／度假村（ 十佳温泉</w:t>
            </w:r>
            <w:r w:rsidR="007F799A">
              <w:rPr>
                <w:rFonts w:ascii="宋体" w:hAnsi="宋体" w:hint="eastAsia"/>
              </w:rPr>
              <w:t>评</w:t>
            </w:r>
            <w:r>
              <w:rPr>
                <w:rFonts w:ascii="宋体" w:hAnsi="宋体" w:hint="eastAsia"/>
              </w:rPr>
              <w:t>出10家，单项奖各</w:t>
            </w:r>
            <w:r w:rsidR="002349C9"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家）</w:t>
            </w:r>
          </w:p>
          <w:p w14:paraId="44F82F8F" w14:textId="77777777" w:rsidR="00063CC7" w:rsidRDefault="00063CC7">
            <w:pPr>
              <w:spacing w:line="240" w:lineRule="exact"/>
              <w:rPr>
                <w:rFonts w:ascii="宋体" w:hAnsi="宋体"/>
              </w:rPr>
            </w:pPr>
          </w:p>
          <w:p w14:paraId="00456CB3" w14:textId="22A2B064" w:rsidR="00063CC7" w:rsidRDefault="00000000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综合奖：</w:t>
            </w:r>
            <w:r>
              <w:rPr>
                <w:rFonts w:ascii="宋体" w:hAnsi="宋体" w:hint="eastAsia"/>
              </w:rPr>
              <w:t>（多选，可同时参评综合奖、单项奖，</w:t>
            </w:r>
            <w:r>
              <w:rPr>
                <w:rFonts w:asciiTheme="minorEastAsia" w:hAnsiTheme="minorEastAsia" w:hint="eastAsia"/>
                <w:kern w:val="0"/>
              </w:rPr>
              <w:t>请</w:t>
            </w:r>
            <w:r w:rsidR="0051574A">
              <w:rPr>
                <w:rFonts w:asciiTheme="minorEastAsia" w:hAnsiTheme="minorEastAsia" w:hint="eastAsia"/>
                <w:kern w:val="0"/>
              </w:rPr>
              <w:t>在</w:t>
            </w:r>
            <w:r>
              <w:rPr>
                <w:rFonts w:asciiTheme="minorEastAsia" w:hAnsiTheme="minorEastAsia" w:hint="eastAsia"/>
                <w:kern w:val="0"/>
              </w:rPr>
              <w:t>参评奖项后的</w:t>
            </w:r>
            <w:r>
              <w:rPr>
                <w:rFonts w:ascii="Apple Symbols" w:hAnsi="Apple Symbols" w:cs="Apple Symbols"/>
                <w:color w:val="000000"/>
              </w:rPr>
              <w:t>☐</w:t>
            </w:r>
            <w:r>
              <w:rPr>
                <w:rFonts w:asciiTheme="minorEastAsia" w:hAnsiTheme="minorEastAsia" w:hint="eastAsia"/>
                <w:color w:val="000000"/>
              </w:rPr>
              <w:t>打</w:t>
            </w:r>
            <w:r w:rsidR="00766617">
              <w:rPr>
                <w:rFonts w:ascii="Zapf Dingbats" w:hAnsi="Zapf Dingbats" w:cs="Zapf Dingbats" w:hint="eastAsia"/>
                <w:color w:val="000000"/>
              </w:rPr>
              <w:t>√</w:t>
            </w:r>
            <w:r>
              <w:rPr>
                <w:rFonts w:ascii="Zapf Dingbats" w:hAnsi="Zapf Dingbats" w:cs="Zapf Dingbats" w:hint="eastAsia"/>
                <w:color w:val="000000"/>
              </w:rPr>
              <w:t>）</w:t>
            </w:r>
          </w:p>
          <w:p w14:paraId="0267CA26" w14:textId="77777777" w:rsidR="00063CC7" w:rsidRDefault="00063CC7">
            <w:pPr>
              <w:spacing w:line="240" w:lineRule="exact"/>
              <w:ind w:firstLineChars="100" w:firstLine="241"/>
              <w:rPr>
                <w:rFonts w:ascii="宋体" w:hAnsi="宋体"/>
                <w:b/>
                <w:bCs/>
              </w:rPr>
            </w:pPr>
          </w:p>
          <w:p w14:paraId="62C2D358" w14:textId="0353D30E" w:rsidR="00063CC7" w:rsidRDefault="00000000">
            <w:pPr>
              <w:spacing w:line="240" w:lineRule="exact"/>
              <w:ind w:firstLineChars="200" w:firstLine="482"/>
              <w:rPr>
                <w:rFonts w:ascii="MS Gothic" w:eastAsia="宋体" w:hAnsi="MS Gothic" w:cs="Menlo Regular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十佳温泉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="MS Gothic" w:eastAsia="宋体" w:hAnsi="MS Gothic" w:cs="Menlo Regular" w:hint="eastAsia"/>
                <w:b/>
                <w:bCs/>
                <w:color w:val="000000"/>
              </w:rPr>
              <w:t xml:space="preserve">  </w:t>
            </w:r>
          </w:p>
          <w:p w14:paraId="701F897A" w14:textId="77777777" w:rsidR="004133EB" w:rsidRDefault="004133EB">
            <w:pPr>
              <w:spacing w:line="240" w:lineRule="exact"/>
              <w:ind w:firstLineChars="200" w:firstLine="482"/>
              <w:rPr>
                <w:rFonts w:ascii="MS Gothic" w:eastAsia="宋体" w:hAnsi="MS Gothic" w:cs="Menlo Regular"/>
                <w:b/>
                <w:bCs/>
                <w:color w:val="000000"/>
              </w:rPr>
            </w:pPr>
          </w:p>
          <w:p w14:paraId="210B38F5" w14:textId="77777777" w:rsidR="00063CC7" w:rsidRDefault="00063C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kern w:val="0"/>
              </w:rPr>
            </w:pPr>
          </w:p>
          <w:p w14:paraId="4694E22D" w14:textId="77777777" w:rsidR="00063CC7" w:rsidRDefault="00063CC7">
            <w:pPr>
              <w:spacing w:line="240" w:lineRule="exact"/>
              <w:rPr>
                <w:rFonts w:asciiTheme="minorEastAsia" w:hAnsiTheme="minorEastAsia"/>
              </w:rPr>
            </w:pPr>
          </w:p>
          <w:p w14:paraId="58B5A3A6" w14:textId="2CA9DDE0" w:rsidR="00063CC7" w:rsidRDefault="0000000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2.单项奖：</w:t>
            </w:r>
            <w:r>
              <w:rPr>
                <w:rFonts w:asciiTheme="minorEastAsia" w:hAnsiTheme="minorEastAsia" w:hint="eastAsia"/>
                <w:kern w:val="0"/>
              </w:rPr>
              <w:t>（最多可参评一项，请在</w:t>
            </w:r>
            <w:r>
              <w:rPr>
                <w:rFonts w:ascii="Apple Symbols" w:hAnsi="Apple Symbols" w:cs="Apple Symbols"/>
                <w:color w:val="000000"/>
              </w:rPr>
              <w:t>☐</w:t>
            </w:r>
            <w:r>
              <w:rPr>
                <w:rFonts w:asciiTheme="minorEastAsia" w:hAnsiTheme="minorEastAsia" w:hint="eastAsia"/>
                <w:color w:val="000000"/>
              </w:rPr>
              <w:t>打</w:t>
            </w:r>
            <w:r w:rsidR="00766617">
              <w:rPr>
                <w:rFonts w:ascii="Zapf Dingbats" w:hAnsi="Zapf Dingbats" w:cs="Zapf Dingbats" w:hint="eastAsia"/>
                <w:color w:val="000000"/>
              </w:rPr>
              <w:t>√</w:t>
            </w:r>
            <w:r>
              <w:rPr>
                <w:rFonts w:ascii="Zapf Dingbats" w:hAnsi="Zapf Dingbats" w:cs="Zapf Dingbats" w:hint="eastAsia"/>
                <w:color w:val="000000"/>
              </w:rPr>
              <w:t>，</w:t>
            </w:r>
            <w:r>
              <w:rPr>
                <w:rFonts w:asciiTheme="minorEastAsia" w:hAnsiTheme="minorEastAsia" w:hint="eastAsia"/>
              </w:rPr>
              <w:t xml:space="preserve">单项奖 </w:t>
            </w:r>
            <w:r>
              <w:rPr>
                <w:rFonts w:hint="eastAsia"/>
              </w:rPr>
              <w:t>每个奖项</w:t>
            </w:r>
            <w:r w:rsidR="002349C9">
              <w:rPr>
                <w:rFonts w:asciiTheme="minorEastAsia" w:hAnsiTheme="minorEastAsia" w:cstheme="minorEastAsia"/>
              </w:rPr>
              <w:t>10</w:t>
            </w:r>
            <w:r>
              <w:rPr>
                <w:rFonts w:hint="eastAsia"/>
              </w:rPr>
              <w:t>家）</w:t>
            </w:r>
          </w:p>
          <w:p w14:paraId="4B540633" w14:textId="77777777" w:rsidR="00063CC7" w:rsidRDefault="00063CC7">
            <w:pPr>
              <w:spacing w:line="240" w:lineRule="exact"/>
              <w:rPr>
                <w:rFonts w:asciiTheme="minorEastAsia" w:hAnsiTheme="minorEastAsia"/>
              </w:rPr>
            </w:pPr>
          </w:p>
          <w:p w14:paraId="717EA5C5" w14:textId="6E89A06A" w:rsidR="00063CC7" w:rsidRDefault="002349C9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</w:rPr>
            </w:pPr>
            <w:r w:rsidRPr="002349C9">
              <w:rPr>
                <w:rFonts w:asciiTheme="minorEastAsia" w:hAnsiTheme="minorEastAsia" w:hint="eastAsia"/>
                <w:b/>
                <w:bCs/>
              </w:rPr>
              <w:t>十佳浪漫温泉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  </w:t>
            </w:r>
            <w:r w:rsidRPr="002349C9">
              <w:rPr>
                <w:rFonts w:asciiTheme="minorEastAsia" w:hAnsiTheme="minorEastAsia" w:hint="eastAsia"/>
                <w:b/>
                <w:bCs/>
              </w:rPr>
              <w:t>十佳小型奢华温泉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 </w:t>
            </w:r>
            <w:r w:rsidRPr="002349C9">
              <w:rPr>
                <w:rFonts w:asciiTheme="minorEastAsia" w:hAnsiTheme="minorEastAsia" w:hint="eastAsia"/>
                <w:b/>
                <w:bCs/>
              </w:rPr>
              <w:t>十佳养生温泉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14:paraId="22AA6F34" w14:textId="77777777" w:rsidR="00063CC7" w:rsidRDefault="00063CC7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  <w:kern w:val="0"/>
              </w:rPr>
            </w:pPr>
          </w:p>
          <w:p w14:paraId="7F78E272" w14:textId="47645D41" w:rsidR="00063CC7" w:rsidRDefault="002349C9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</w:rPr>
            </w:pPr>
            <w:r w:rsidRPr="002349C9">
              <w:rPr>
                <w:rFonts w:asciiTheme="minorEastAsia" w:hAnsiTheme="minorEastAsia" w:hint="eastAsia"/>
                <w:b/>
                <w:bCs/>
                <w:kern w:val="0"/>
              </w:rPr>
              <w:t>十佳亲子温泉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   </w:t>
            </w:r>
            <w:r w:rsidRPr="002349C9">
              <w:rPr>
                <w:rFonts w:asciiTheme="minorEastAsia" w:hAnsiTheme="minorEastAsia" w:hint="eastAsia"/>
                <w:b/>
                <w:bCs/>
                <w:kern w:val="0"/>
              </w:rPr>
              <w:t>十佳生态温泉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  </w:t>
            </w:r>
            <w:r w:rsidRPr="002349C9">
              <w:rPr>
                <w:rFonts w:asciiTheme="minorEastAsia" w:hAnsiTheme="minorEastAsia" w:hint="eastAsia"/>
                <w:b/>
                <w:bCs/>
                <w:kern w:val="0"/>
              </w:rPr>
              <w:t>十佳温泉民宿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14:paraId="1AFAAC4F" w14:textId="77777777" w:rsidR="00503202" w:rsidRDefault="00503202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</w:rPr>
            </w:pPr>
          </w:p>
          <w:p w14:paraId="2DED1F80" w14:textId="6F52C676" w:rsidR="00503202" w:rsidRPr="0004032F" w:rsidRDefault="00503202">
            <w:pPr>
              <w:spacing w:line="240" w:lineRule="exact"/>
              <w:ind w:firstLine="460"/>
              <w:rPr>
                <w:rFonts w:ascii="MS Gothic" w:hAnsi="MS Gothic" w:cs="Menlo Regular"/>
                <w:b/>
                <w:bCs/>
                <w:color w:val="000000"/>
              </w:rPr>
            </w:pPr>
            <w:r w:rsidRPr="00503202">
              <w:rPr>
                <w:rFonts w:asciiTheme="minorEastAsia" w:hAnsiTheme="minorEastAsia" w:hint="eastAsia"/>
                <w:b/>
                <w:bCs/>
                <w:color w:val="000000"/>
              </w:rPr>
              <w:t>十佳温泉康养旅居基地</w:t>
            </w:r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 w:rsidR="0004032F">
              <w:rPr>
                <w:rFonts w:ascii="MS Gothic" w:hAnsi="MS Gothic" w:cs="Menlo Regular" w:hint="eastAsia"/>
                <w:b/>
                <w:bCs/>
                <w:color w:val="000000"/>
              </w:rPr>
              <w:t xml:space="preserve"> </w:t>
            </w:r>
            <w:r w:rsidR="0004032F">
              <w:rPr>
                <w:rFonts w:ascii="MS Gothic" w:hAnsi="MS Gothic" w:cs="Menlo Regular"/>
                <w:b/>
                <w:bCs/>
                <w:color w:val="000000"/>
              </w:rPr>
              <w:t xml:space="preserve"> </w:t>
            </w:r>
            <w:r w:rsidR="0004032F">
              <w:rPr>
                <w:rFonts w:ascii="MS Gothic" w:hAnsi="MS Gothic" w:cs="Menlo Regular" w:hint="eastAsia"/>
                <w:b/>
                <w:bCs/>
                <w:color w:val="000000"/>
              </w:rPr>
              <w:t>十佳城市温泉</w:t>
            </w:r>
            <w:r w:rsidR="0004032F">
              <w:rPr>
                <w:rFonts w:ascii="MS Gothic" w:hAnsi="MS Gothic" w:cs="Menlo Regular" w:hint="eastAsia"/>
                <w:b/>
                <w:bCs/>
                <w:color w:val="000000"/>
              </w:rPr>
              <w:t xml:space="preserve"> </w:t>
            </w:r>
            <w:r w:rsidR="0004032F"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3F37E466" w14:textId="11185901" w:rsidR="00063CC7" w:rsidRDefault="00063CC7" w:rsidP="00341DBF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</w:rPr>
            </w:pPr>
          </w:p>
        </w:tc>
      </w:tr>
      <w:tr w:rsidR="00063CC7" w14:paraId="200B95E7" w14:textId="77777777">
        <w:trPr>
          <w:trHeight w:val="90"/>
        </w:trPr>
        <w:tc>
          <w:tcPr>
            <w:tcW w:w="8516" w:type="dxa"/>
          </w:tcPr>
          <w:p w14:paraId="21D7D5D1" w14:textId="77777777" w:rsidR="00063CC7" w:rsidRDefault="00000000">
            <w:pPr>
              <w:spacing w:line="240" w:lineRule="exact"/>
              <w:ind w:firstLine="460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  </w:t>
            </w:r>
          </w:p>
          <w:p w14:paraId="70327562" w14:textId="048EB16F" w:rsidR="00063CC7" w:rsidRDefault="00000000">
            <w:pPr>
              <w:spacing w:line="240" w:lineRule="exac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参评理由：（</w:t>
            </w:r>
            <w:r w:rsidR="004133EB">
              <w:rPr>
                <w:rFonts w:asciiTheme="minorEastAsia" w:hAnsiTheme="minorEastAsia" w:hint="eastAsia"/>
                <w:b/>
                <w:bCs/>
              </w:rPr>
              <w:t>1</w:t>
            </w:r>
            <w:r w:rsidR="004133EB">
              <w:rPr>
                <w:rFonts w:asciiTheme="minorEastAsia" w:hAnsiTheme="minorEastAsia"/>
                <w:b/>
                <w:bCs/>
              </w:rPr>
              <w:t>00</w:t>
            </w:r>
            <w:r w:rsidR="004133EB">
              <w:rPr>
                <w:rFonts w:asciiTheme="minorEastAsia" w:hAnsiTheme="minorEastAsia" w:hint="eastAsia"/>
                <w:b/>
                <w:bCs/>
              </w:rPr>
              <w:t>-</w:t>
            </w:r>
            <w:r>
              <w:rPr>
                <w:rFonts w:asciiTheme="minorEastAsia" w:hAnsiTheme="minorEastAsia" w:hint="eastAsia"/>
                <w:b/>
                <w:bCs/>
              </w:rPr>
              <w:t>500字）</w:t>
            </w:r>
          </w:p>
          <w:p w14:paraId="5ACE3539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3DCB907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5B31BE8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3426F5F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16B74C0E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10ED85F0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0337FB4B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15B01B14" w14:textId="77777777" w:rsidR="00063CC7" w:rsidRDefault="00063CC7">
            <w:pPr>
              <w:spacing w:line="240" w:lineRule="exact"/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77827BE8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63D86DF0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00FE775E" w14:textId="398CE777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温泉特色：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5D0B97E8" w14:textId="77777777">
        <w:trPr>
          <w:trHeight w:val="2561"/>
        </w:trPr>
        <w:tc>
          <w:tcPr>
            <w:tcW w:w="8516" w:type="dxa"/>
          </w:tcPr>
          <w:p w14:paraId="3D360932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20CF954C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569F3B4E" w14:textId="13A32779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周边休闲旅游特色：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68871FDC" w14:textId="77777777">
        <w:trPr>
          <w:trHeight w:val="1322"/>
        </w:trPr>
        <w:tc>
          <w:tcPr>
            <w:tcW w:w="8516" w:type="dxa"/>
          </w:tcPr>
          <w:p w14:paraId="35B3101B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17D9D72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B0DFCC0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2A61F87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5A144659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56DBA909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3F09CE7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00C03392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22DE2121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3EA9A4A3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0D1DDD28" w14:textId="7F580510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住房服务特色：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1487CF32" w14:textId="77777777">
        <w:trPr>
          <w:trHeight w:val="3422"/>
        </w:trPr>
        <w:tc>
          <w:tcPr>
            <w:tcW w:w="8516" w:type="dxa"/>
          </w:tcPr>
          <w:p w14:paraId="4DB9F623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722475CD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7BC8388C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B2E5576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B915A6C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246B0C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0CF9CB4C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65F8CAC5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39246CA8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45694B69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737EE7F0" w14:textId="6C935AD1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会议服务特色：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05B936DC" w14:textId="77777777">
        <w:trPr>
          <w:trHeight w:val="3422"/>
        </w:trPr>
        <w:tc>
          <w:tcPr>
            <w:tcW w:w="8516" w:type="dxa"/>
          </w:tcPr>
          <w:p w14:paraId="6694D87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77427925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C2E67B1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B4CD6D5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DDA6193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7DDE2714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E8E32E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044E0A7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D6B3ABD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2D7A535D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48DCEE87" w14:textId="3BDD4A5C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餐饮服务特色：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40A0058F" w14:textId="77777777">
        <w:trPr>
          <w:trHeight w:val="3422"/>
        </w:trPr>
        <w:tc>
          <w:tcPr>
            <w:tcW w:w="8516" w:type="dxa"/>
          </w:tcPr>
          <w:p w14:paraId="5EB77F6B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5602290C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2BED92FE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542CE7C0" w14:textId="7C4644CE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其他经营服务特色：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73B4757D" w14:textId="77777777">
        <w:trPr>
          <w:trHeight w:val="3910"/>
        </w:trPr>
        <w:tc>
          <w:tcPr>
            <w:tcW w:w="8516" w:type="dxa"/>
          </w:tcPr>
          <w:p w14:paraId="59C3838B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C9A60A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097BF6B7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6D0C204A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00D7BB4B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6F38E377" w14:textId="2B0D88AD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温泉企业荣誉：</w:t>
      </w:r>
      <w:r w:rsidR="004133EB">
        <w:rPr>
          <w:rFonts w:asciiTheme="minorEastAsia" w:hAnsiTheme="minorEastAsia" w:hint="eastAsia"/>
          <w:b/>
          <w:bCs/>
        </w:rPr>
        <w:t>（1</w:t>
      </w:r>
      <w:r w:rsidR="004133EB">
        <w:rPr>
          <w:rFonts w:asciiTheme="minorEastAsia" w:hAnsiTheme="minorEastAsia"/>
          <w:b/>
          <w:bCs/>
        </w:rPr>
        <w:t>00</w:t>
      </w:r>
      <w:r w:rsidR="004133EB">
        <w:rPr>
          <w:rFonts w:asciiTheme="minorEastAsia" w:hAnsiTheme="minorEastAsia" w:hint="eastAsia"/>
          <w:b/>
          <w:bCs/>
        </w:rPr>
        <w:t>-500字）</w:t>
      </w:r>
    </w:p>
    <w:tbl>
      <w:tblPr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063CC7" w14:paraId="7DDFFFF5" w14:textId="77777777">
        <w:trPr>
          <w:trHeight w:val="1723"/>
        </w:trPr>
        <w:tc>
          <w:tcPr>
            <w:tcW w:w="8516" w:type="dxa"/>
          </w:tcPr>
          <w:p w14:paraId="747B4769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86F8433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92F7883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1D2F0738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3034A9B7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6F5F980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41597BB3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  <w:p w14:paraId="20EB4C6F" w14:textId="77777777" w:rsidR="00063CC7" w:rsidRDefault="00063CC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156B5EB4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531CED3E" w14:textId="77777777" w:rsidR="00063CC7" w:rsidRDefault="00000000">
      <w:pPr>
        <w:spacing w:afterLines="50" w:after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其他参评材料：</w:t>
      </w:r>
      <w:r>
        <w:rPr>
          <w:rFonts w:asciiTheme="minorEastAsia" w:hAnsiTheme="minorEastAsia" w:hint="eastAsia"/>
          <w:b/>
          <w:bCs/>
          <w:color w:val="000000"/>
        </w:rPr>
        <w:t>（</w:t>
      </w:r>
      <w:r>
        <w:rPr>
          <w:rFonts w:asciiTheme="minorEastAsia" w:hAnsiTheme="minorEastAsia" w:hint="eastAsia"/>
          <w:color w:val="000000"/>
          <w:spacing w:val="-8"/>
        </w:rPr>
        <w:t>*为必填项）</w:t>
      </w:r>
    </w:p>
    <w:tbl>
      <w:tblPr>
        <w:tblW w:w="887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097"/>
        <w:gridCol w:w="675"/>
        <w:gridCol w:w="2852"/>
      </w:tblGrid>
      <w:tr w:rsidR="00063CC7" w14:paraId="37663399" w14:textId="77777777">
        <w:trPr>
          <w:trHeight w:val="440"/>
        </w:trPr>
        <w:tc>
          <w:tcPr>
            <w:tcW w:w="2252" w:type="dxa"/>
            <w:vAlign w:val="center"/>
          </w:tcPr>
          <w:p w14:paraId="17C632CD" w14:textId="77777777" w:rsidR="00063CC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lastRenderedPageBreak/>
              <w:t>内容</w:t>
            </w:r>
          </w:p>
        </w:tc>
        <w:tc>
          <w:tcPr>
            <w:tcW w:w="3097" w:type="dxa"/>
            <w:vAlign w:val="center"/>
          </w:tcPr>
          <w:p w14:paraId="29979CB2" w14:textId="77777777" w:rsidR="00063CC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675" w:type="dxa"/>
            <w:vAlign w:val="center"/>
          </w:tcPr>
          <w:p w14:paraId="38631150" w14:textId="77777777" w:rsidR="00063CC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2852" w:type="dxa"/>
            <w:vAlign w:val="center"/>
          </w:tcPr>
          <w:p w14:paraId="4B9BE9D3" w14:textId="77777777" w:rsidR="00063CC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文件接收方式</w:t>
            </w:r>
          </w:p>
        </w:tc>
      </w:tr>
      <w:tr w:rsidR="00063CC7" w14:paraId="1C21B71E" w14:textId="77777777">
        <w:trPr>
          <w:cantSplit/>
          <w:trHeight w:hRule="exact" w:val="810"/>
        </w:trPr>
        <w:tc>
          <w:tcPr>
            <w:tcW w:w="2252" w:type="dxa"/>
            <w:vAlign w:val="center"/>
          </w:tcPr>
          <w:p w14:paraId="66D6364B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温泉企业LOGO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3097" w:type="dxa"/>
            <w:vAlign w:val="center"/>
          </w:tcPr>
          <w:p w14:paraId="42EDC08D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精度300dpi以上，JPG格式 和AI文件。</w:t>
            </w:r>
          </w:p>
        </w:tc>
        <w:tc>
          <w:tcPr>
            <w:tcW w:w="675" w:type="dxa"/>
            <w:vAlign w:val="center"/>
          </w:tcPr>
          <w:p w14:paraId="3600AAE1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2张</w:t>
            </w:r>
          </w:p>
        </w:tc>
        <w:tc>
          <w:tcPr>
            <w:tcW w:w="2852" w:type="dxa"/>
            <w:vMerge w:val="restart"/>
            <w:vAlign w:val="center"/>
          </w:tcPr>
          <w:p w14:paraId="52A8426B" w14:textId="77777777" w:rsidR="00063CC7" w:rsidRDefault="0000000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压缩打包发送电子邮件：</w:t>
            </w:r>
            <w:r>
              <w:rPr>
                <w:rFonts w:asciiTheme="minorEastAsia" w:hAnsiTheme="minorEastAsia"/>
                <w:sz w:val="21"/>
                <w:szCs w:val="21"/>
              </w:rPr>
              <w:t>baoming@jintangjiang.com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  <w:p w14:paraId="1C08E40E" w14:textId="77777777" w:rsidR="00063CC7" w:rsidRDefault="00063CC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6C840527" w14:textId="77777777">
        <w:trPr>
          <w:cantSplit/>
          <w:trHeight w:hRule="exact" w:val="395"/>
        </w:trPr>
        <w:tc>
          <w:tcPr>
            <w:tcW w:w="2252" w:type="dxa"/>
            <w:vAlign w:val="center"/>
          </w:tcPr>
          <w:p w14:paraId="547ABF0E" w14:textId="4141235F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温泉企业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形象宣传册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3097" w:type="dxa"/>
            <w:vAlign w:val="center"/>
          </w:tcPr>
          <w:p w14:paraId="04006F08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电子版本</w:t>
            </w:r>
          </w:p>
        </w:tc>
        <w:tc>
          <w:tcPr>
            <w:tcW w:w="675" w:type="dxa"/>
            <w:vAlign w:val="center"/>
          </w:tcPr>
          <w:p w14:paraId="1FB02B73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1本</w:t>
            </w:r>
          </w:p>
        </w:tc>
        <w:tc>
          <w:tcPr>
            <w:tcW w:w="2852" w:type="dxa"/>
            <w:vMerge/>
            <w:vAlign w:val="center"/>
          </w:tcPr>
          <w:p w14:paraId="447F8E54" w14:textId="77777777" w:rsidR="00063CC7" w:rsidRDefault="00063CC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354F1D27" w14:textId="77777777">
        <w:trPr>
          <w:cantSplit/>
          <w:trHeight w:hRule="exact" w:val="395"/>
        </w:trPr>
        <w:tc>
          <w:tcPr>
            <w:tcW w:w="2252" w:type="dxa"/>
            <w:vAlign w:val="center"/>
          </w:tcPr>
          <w:p w14:paraId="1FC6A4CD" w14:textId="7AF6DB22" w:rsidR="00063CC7" w:rsidRDefault="00000000">
            <w:pPr>
              <w:jc w:val="center"/>
              <w:rPr>
                <w:rFonts w:asciiTheme="minorEastAsia" w:hAnsi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温泉企业宣传视频 </w:t>
            </w:r>
          </w:p>
        </w:tc>
        <w:tc>
          <w:tcPr>
            <w:tcW w:w="3097" w:type="dxa"/>
            <w:vAlign w:val="center"/>
          </w:tcPr>
          <w:p w14:paraId="22AD1B39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高清，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avi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/mp4格式</w:t>
            </w:r>
          </w:p>
        </w:tc>
        <w:tc>
          <w:tcPr>
            <w:tcW w:w="675" w:type="dxa"/>
            <w:vAlign w:val="center"/>
          </w:tcPr>
          <w:p w14:paraId="65FA2FDF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1个</w:t>
            </w:r>
          </w:p>
        </w:tc>
        <w:tc>
          <w:tcPr>
            <w:tcW w:w="2852" w:type="dxa"/>
            <w:vMerge/>
            <w:vAlign w:val="center"/>
          </w:tcPr>
          <w:p w14:paraId="4A0B79DE" w14:textId="77777777" w:rsidR="00063CC7" w:rsidRDefault="00063CC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415E82A9" w14:textId="77777777">
        <w:trPr>
          <w:cantSplit/>
          <w:trHeight w:hRule="exact" w:val="798"/>
        </w:trPr>
        <w:tc>
          <w:tcPr>
            <w:tcW w:w="2252" w:type="dxa"/>
            <w:vAlign w:val="center"/>
          </w:tcPr>
          <w:p w14:paraId="371E4366" w14:textId="77777777" w:rsidR="00063CC7" w:rsidRDefault="00000000"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温泉企业代表性照片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3097" w:type="dxa"/>
            <w:vAlign w:val="center"/>
          </w:tcPr>
          <w:p w14:paraId="1F0C7EEB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675" w:type="dxa"/>
            <w:vAlign w:val="center"/>
          </w:tcPr>
          <w:p w14:paraId="3D6DAF33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10张</w:t>
            </w:r>
          </w:p>
        </w:tc>
        <w:tc>
          <w:tcPr>
            <w:tcW w:w="2852" w:type="dxa"/>
            <w:vMerge/>
            <w:vAlign w:val="center"/>
          </w:tcPr>
          <w:p w14:paraId="33E7095A" w14:textId="77777777" w:rsidR="00063CC7" w:rsidRDefault="00063CC7">
            <w:pPr>
              <w:jc w:val="center"/>
              <w:rPr>
                <w:rFonts w:asciiTheme="minorEastAsia" w:hAnsiTheme="minorEastAsia"/>
                <w:color w:val="000000"/>
                <w:spacing w:val="-8"/>
                <w:sz w:val="21"/>
                <w:szCs w:val="21"/>
              </w:rPr>
            </w:pPr>
          </w:p>
        </w:tc>
      </w:tr>
    </w:tbl>
    <w:p w14:paraId="61C75360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36D67CBE" w14:textId="77777777" w:rsidR="00063CC7" w:rsidRDefault="000000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温泉及指定联系人信息：</w:t>
      </w:r>
    </w:p>
    <w:tbl>
      <w:tblPr>
        <w:tblW w:w="88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120"/>
      </w:tblGrid>
      <w:tr w:rsidR="00063CC7" w14:paraId="77A9C9E5" w14:textId="77777777">
        <w:trPr>
          <w:trHeight w:val="90"/>
        </w:trPr>
        <w:tc>
          <w:tcPr>
            <w:tcW w:w="2700" w:type="dxa"/>
          </w:tcPr>
          <w:p w14:paraId="5D7C49F5" w14:textId="1967E161" w:rsidR="00063CC7" w:rsidRDefault="00D16C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参评名称（</w:t>
            </w:r>
            <w:r w:rsidRPr="00452BEA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假如获奖，呈现在奖牌上的名称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042E1A0B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6EF00893" w14:textId="77777777">
        <w:trPr>
          <w:trHeight w:val="271"/>
        </w:trPr>
        <w:tc>
          <w:tcPr>
            <w:tcW w:w="2700" w:type="dxa"/>
          </w:tcPr>
          <w:p w14:paraId="47B35558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温泉企业英文名称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45DDF440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60872B0E" w14:textId="77777777">
        <w:trPr>
          <w:trHeight w:val="308"/>
        </w:trPr>
        <w:tc>
          <w:tcPr>
            <w:tcW w:w="2700" w:type="dxa"/>
          </w:tcPr>
          <w:p w14:paraId="0985DAA1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开业时间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6F210344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73FF18D8" w14:textId="77777777">
        <w:tc>
          <w:tcPr>
            <w:tcW w:w="2700" w:type="dxa"/>
          </w:tcPr>
          <w:p w14:paraId="3C8BB2E5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最新翻修时间</w:t>
            </w:r>
          </w:p>
        </w:tc>
        <w:tc>
          <w:tcPr>
            <w:tcW w:w="6120" w:type="dxa"/>
          </w:tcPr>
          <w:p w14:paraId="565AC9DD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35951840" w14:textId="77777777">
        <w:tc>
          <w:tcPr>
            <w:tcW w:w="2700" w:type="dxa"/>
          </w:tcPr>
          <w:p w14:paraId="1C691673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网站/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6120" w:type="dxa"/>
          </w:tcPr>
          <w:p w14:paraId="068EF68C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13017986" w14:textId="77777777">
        <w:tc>
          <w:tcPr>
            <w:tcW w:w="2700" w:type="dxa"/>
          </w:tcPr>
          <w:p w14:paraId="33D01C5A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联系人姓名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1DC7F03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63F87533" w14:textId="77777777">
        <w:tc>
          <w:tcPr>
            <w:tcW w:w="2700" w:type="dxa"/>
          </w:tcPr>
          <w:p w14:paraId="3A9FBE94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所在部门</w:t>
            </w:r>
          </w:p>
        </w:tc>
        <w:tc>
          <w:tcPr>
            <w:tcW w:w="6120" w:type="dxa"/>
          </w:tcPr>
          <w:p w14:paraId="1D5F16C0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0AEE6A43" w14:textId="77777777">
        <w:trPr>
          <w:trHeight w:val="258"/>
        </w:trPr>
        <w:tc>
          <w:tcPr>
            <w:tcW w:w="2700" w:type="dxa"/>
          </w:tcPr>
          <w:p w14:paraId="4DB5213C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38C8D05E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7DE788D0" w14:textId="77777777">
        <w:tc>
          <w:tcPr>
            <w:tcW w:w="2700" w:type="dxa"/>
          </w:tcPr>
          <w:p w14:paraId="776F4415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联系电话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0293DF3B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38CC1388" w14:textId="77777777">
        <w:tc>
          <w:tcPr>
            <w:tcW w:w="2700" w:type="dxa"/>
          </w:tcPr>
          <w:p w14:paraId="36787E1D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传  真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478AF454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48CA4726" w14:textId="77777777">
        <w:tc>
          <w:tcPr>
            <w:tcW w:w="2700" w:type="dxa"/>
          </w:tcPr>
          <w:p w14:paraId="08161A28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  机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2F62A86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55ADB36F" w14:textId="77777777">
        <w:tc>
          <w:tcPr>
            <w:tcW w:w="2700" w:type="dxa"/>
          </w:tcPr>
          <w:p w14:paraId="131848EF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Q 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Q</w:t>
            </w:r>
            <w:proofErr w:type="spellEnd"/>
            <w:proofErr w:type="gramEnd"/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25B2C148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729183E1" w14:textId="77777777">
        <w:tc>
          <w:tcPr>
            <w:tcW w:w="2700" w:type="dxa"/>
          </w:tcPr>
          <w:p w14:paraId="03C97FB8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工作邮箱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643579E0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296EF4EF" w14:textId="77777777">
        <w:tc>
          <w:tcPr>
            <w:tcW w:w="2700" w:type="dxa"/>
          </w:tcPr>
          <w:p w14:paraId="537D3218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地  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址</w:t>
            </w:r>
            <w:proofErr w:type="gramEnd"/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04F7972B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63CC7" w14:paraId="329C15E1" w14:textId="77777777">
        <w:tc>
          <w:tcPr>
            <w:tcW w:w="2700" w:type="dxa"/>
          </w:tcPr>
          <w:p w14:paraId="20B74407" w14:textId="77777777" w:rsidR="00063CC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6120" w:type="dxa"/>
          </w:tcPr>
          <w:p w14:paraId="31B973CC" w14:textId="77777777" w:rsidR="00063CC7" w:rsidRDefault="00063CC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9001821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03AA7718" w14:textId="77777777" w:rsidR="00063CC7" w:rsidRDefault="00063CC7">
      <w:pPr>
        <w:rPr>
          <w:rFonts w:asciiTheme="minorEastAsia" w:hAnsiTheme="minorEastAsia"/>
          <w:b/>
          <w:bCs/>
        </w:rPr>
      </w:pPr>
    </w:p>
    <w:p w14:paraId="3DA783AC" w14:textId="5E77D9EE" w:rsidR="00063CC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以上资料提供截止日期：</w:t>
      </w:r>
      <w:r>
        <w:rPr>
          <w:rFonts w:asciiTheme="minorEastAsia" w:hAnsiTheme="minorEastAsia" w:hint="eastAsia"/>
        </w:rPr>
        <w:t>202</w:t>
      </w:r>
      <w:r w:rsidR="002349C9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年</w:t>
      </w:r>
      <w:r w:rsidR="002349C9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</w:t>
      </w:r>
      <w:r w:rsidR="002349C9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日。</w:t>
      </w:r>
    </w:p>
    <w:p w14:paraId="5E7340EA" w14:textId="77777777" w:rsidR="00063CC7" w:rsidRDefault="0000000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本</w:t>
      </w:r>
      <w:proofErr w:type="gramStart"/>
      <w:r>
        <w:rPr>
          <w:rFonts w:asciiTheme="minorEastAsia" w:hAnsiTheme="minorEastAsia" w:hint="eastAsia"/>
        </w:rPr>
        <w:t>参评表</w:t>
      </w:r>
      <w:proofErr w:type="gramEnd"/>
      <w:r>
        <w:rPr>
          <w:rFonts w:asciiTheme="minorEastAsia" w:hAnsiTheme="minorEastAsia" w:hint="eastAsia"/>
        </w:rPr>
        <w:t>电子版敬请发至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>baoming@jintangjiang.com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068E2C46" w14:textId="77777777" w:rsidR="00063CC7" w:rsidRDefault="00000000">
      <w:pPr>
        <w:rPr>
          <w:rFonts w:asciiTheme="minorEastAsia" w:hAnsiTheme="minorEastAsia"/>
          <w:shd w:val="clear" w:color="FFFFFF" w:fill="D9D9D9"/>
        </w:rPr>
      </w:pPr>
      <w:r>
        <w:rPr>
          <w:rFonts w:asciiTheme="minorEastAsia" w:hAnsiTheme="minorEastAsia" w:hint="eastAsia"/>
          <w:shd w:val="clear" w:color="FFFFFF" w:fill="D9D9D9"/>
        </w:rPr>
        <w:t>（</w:t>
      </w:r>
      <w:r>
        <w:rPr>
          <w:rFonts w:asciiTheme="minorEastAsia" w:hAnsiTheme="minorEastAsia" w:hint="eastAsia"/>
          <w:kern w:val="0"/>
          <w:shd w:val="clear" w:color="FFFFFF" w:fill="D9D9D9"/>
        </w:rPr>
        <w:t>提交报名资料后，以收到组委会邮件回复为报名参评成功</w:t>
      </w:r>
      <w:r>
        <w:rPr>
          <w:rFonts w:asciiTheme="minorEastAsia" w:hAnsiTheme="minorEastAsia" w:hint="eastAsia"/>
          <w:shd w:val="clear" w:color="FFFFFF" w:fill="D9D9D9"/>
        </w:rPr>
        <w:t>）</w:t>
      </w:r>
    </w:p>
    <w:p w14:paraId="1745360D" w14:textId="09C6650F" w:rsidR="00063CC7" w:rsidRDefault="00000000">
      <w:pPr>
        <w:spacing w:beforeLines="50" w:before="211" w:afterLines="50" w:after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咨询联系：</w:t>
      </w:r>
      <w:r w:rsidR="002349C9">
        <w:rPr>
          <w:rFonts w:asciiTheme="minorEastAsia" w:hAnsiTheme="minorEastAsia" w:hint="eastAsia"/>
        </w:rPr>
        <w:t>叶小姐</w:t>
      </w:r>
    </w:p>
    <w:p w14:paraId="5537422D" w14:textId="043E52DD" w:rsidR="00063CC7" w:rsidRDefault="00000000">
      <w:pPr>
        <w:spacing w:beforeLines="50" w:before="211" w:afterLines="50" w:after="211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联系电话：</w:t>
      </w:r>
      <w:r w:rsidR="002349C9">
        <w:rPr>
          <w:rFonts w:asciiTheme="minorEastAsia" w:hAnsiTheme="minorEastAsia"/>
          <w:color w:val="000000"/>
        </w:rPr>
        <w:t>13450483594</w:t>
      </w:r>
      <w:r w:rsidR="002349C9">
        <w:rPr>
          <w:rFonts w:asciiTheme="minorEastAsia" w:hAnsiTheme="minorEastAsia" w:hint="eastAsia"/>
          <w:color w:val="000000"/>
        </w:rPr>
        <w:t>（</w:t>
      </w:r>
      <w:proofErr w:type="gramStart"/>
      <w:r w:rsidR="002349C9">
        <w:rPr>
          <w:rFonts w:asciiTheme="minorEastAsia" w:hAnsiTheme="minorEastAsia" w:hint="eastAsia"/>
          <w:color w:val="000000"/>
        </w:rPr>
        <w:t>微信同</w:t>
      </w:r>
      <w:proofErr w:type="gramEnd"/>
      <w:r w:rsidR="002349C9">
        <w:rPr>
          <w:rFonts w:asciiTheme="minorEastAsia" w:hAnsiTheme="minorEastAsia" w:hint="eastAsia"/>
          <w:color w:val="000000"/>
        </w:rPr>
        <w:t>号）</w:t>
      </w:r>
    </w:p>
    <w:p w14:paraId="43F28DB1" w14:textId="422F42D3" w:rsidR="00063CC7" w:rsidRDefault="00000000">
      <w:pPr>
        <w:spacing w:beforeLines="50" w:before="211" w:afterLines="50" w:after="211"/>
        <w:rPr>
          <w:rFonts w:ascii="华文细黑" w:eastAsia="华文细黑" w:hAnsi="华文细黑"/>
          <w:b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/>
        </w:rPr>
        <w:lastRenderedPageBreak/>
        <w:t>q  q</w:t>
      </w:r>
      <w:proofErr w:type="gramEnd"/>
      <w:r>
        <w:rPr>
          <w:rFonts w:asciiTheme="minorEastAsia" w:hAnsiTheme="minorEastAsia"/>
          <w:color w:val="000000"/>
        </w:rPr>
        <w:t xml:space="preserve">: </w:t>
      </w:r>
      <w:r w:rsidR="002349C9">
        <w:rPr>
          <w:rFonts w:asciiTheme="minorEastAsia" w:hAnsiTheme="minorEastAsia"/>
          <w:color w:val="000000"/>
        </w:rPr>
        <w:t>654213067</w:t>
      </w:r>
    </w:p>
    <w:p w14:paraId="4B3294DE" w14:textId="77777777" w:rsidR="00063CC7" w:rsidRDefault="00063CC7">
      <w:pPr>
        <w:rPr>
          <w:rFonts w:ascii="华文细黑" w:eastAsia="华文细黑" w:hAnsi="华文细黑"/>
          <w:b/>
          <w:sz w:val="28"/>
          <w:szCs w:val="28"/>
        </w:rPr>
      </w:pPr>
    </w:p>
    <w:p w14:paraId="6E85F31E" w14:textId="77777777" w:rsidR="00063CC7" w:rsidRDefault="00000000">
      <w:r>
        <w:rPr>
          <w:rFonts w:ascii="华文细黑" w:eastAsia="华文细黑" w:hAnsi="华文细黑" w:hint="eastAsia"/>
          <w:b/>
          <w:sz w:val="28"/>
          <w:szCs w:val="28"/>
        </w:rPr>
        <w:t>附：</w:t>
      </w:r>
      <w:r>
        <w:rPr>
          <w:rFonts w:ascii="华文细黑" w:eastAsia="华文细黑" w:hAnsi="华文细黑" w:hint="eastAsia"/>
          <w:b/>
          <w:bCs/>
          <w:color w:val="000000"/>
          <w:sz w:val="28"/>
        </w:rPr>
        <w:t>奖项设置及指标</w:t>
      </w:r>
    </w:p>
    <w:p w14:paraId="23CCCA60" w14:textId="77777777" w:rsidR="00063CC7" w:rsidRDefault="00000000">
      <w:pPr>
        <w:spacing w:line="360" w:lineRule="auto"/>
        <w:rPr>
          <w:rFonts w:asciiTheme="minorEastAsia" w:hAnsiTheme="minorEastAsia"/>
          <w:bCs/>
          <w:szCs w:val="21"/>
          <w:lang w:val="zh-CN"/>
        </w:rPr>
      </w:pPr>
      <w:r>
        <w:rPr>
          <w:rFonts w:asciiTheme="minorEastAsia" w:hAnsiTheme="minorEastAsia" w:hint="eastAsia"/>
          <w:bCs/>
          <w:szCs w:val="21"/>
          <w:lang w:val="zh-CN"/>
        </w:rPr>
        <w:t>温泉酒店／度假村</w:t>
      </w:r>
    </w:p>
    <w:p w14:paraId="027C7DC0" w14:textId="77777777" w:rsidR="00063CC7" w:rsidRPr="005C543F" w:rsidRDefault="00000000">
      <w:pPr>
        <w:spacing w:line="360" w:lineRule="auto"/>
        <w:jc w:val="left"/>
        <w:rPr>
          <w:rFonts w:asciiTheme="minorEastAsia" w:hAnsiTheme="minorEastAsia"/>
          <w:b/>
          <w:bCs/>
          <w:szCs w:val="21"/>
          <w:lang w:val="zh-CN"/>
        </w:rPr>
      </w:pPr>
      <w:r w:rsidRPr="005C543F">
        <w:rPr>
          <w:rFonts w:asciiTheme="minorEastAsia" w:hAnsiTheme="minorEastAsia" w:hint="eastAsia"/>
          <w:b/>
          <w:bCs/>
          <w:szCs w:val="21"/>
          <w:lang w:val="zh-CN"/>
        </w:rPr>
        <w:t>1、综合奖：</w:t>
      </w:r>
    </w:p>
    <w:p w14:paraId="7CF0DD0D" w14:textId="77777777" w:rsidR="00063CC7" w:rsidRDefault="00000000">
      <w:pPr>
        <w:spacing w:line="360" w:lineRule="auto"/>
        <w:rPr>
          <w:rFonts w:asciiTheme="minorEastAsia" w:hAnsiTheme="minorEastAsia"/>
          <w:szCs w:val="21"/>
          <w:lang w:val="zh-CN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1）</w:t>
      </w:r>
      <w:r w:rsidRPr="005C543F">
        <w:rPr>
          <w:rFonts w:asciiTheme="minorEastAsia" w:hAnsiTheme="minorEastAsia" w:hint="eastAsia"/>
          <w:b/>
          <w:bCs/>
          <w:color w:val="FF0000"/>
          <w:szCs w:val="21"/>
          <w:lang w:val="zh-CN"/>
        </w:rPr>
        <w:t>十佳温泉</w:t>
      </w:r>
      <w:r>
        <w:rPr>
          <w:rFonts w:asciiTheme="minorEastAsia" w:hAnsiTheme="minorEastAsia" w:hint="eastAsia"/>
          <w:szCs w:val="21"/>
        </w:rPr>
        <w:t>（共评出10家）</w:t>
      </w:r>
    </w:p>
    <w:p w14:paraId="0D3A2ABC" w14:textId="2B47244F" w:rsidR="002349C9" w:rsidRPr="002349C9" w:rsidRDefault="00000000" w:rsidP="002349C9">
      <w:pPr>
        <w:ind w:left="746" w:hangingChars="311" w:hanging="746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指标：</w:t>
      </w:r>
    </w:p>
    <w:p w14:paraId="3742B2A4" w14:textId="03E6857A" w:rsidR="002349C9" w:rsidRPr="002349C9" w:rsidRDefault="002349C9" w:rsidP="002349C9">
      <w:pPr>
        <w:ind w:leftChars="200" w:left="746" w:hangingChars="111" w:hanging="266"/>
        <w:rPr>
          <w:rFonts w:asciiTheme="minorEastAsia" w:hAnsiTheme="minorEastAsia"/>
          <w:kern w:val="0"/>
          <w:szCs w:val="21"/>
        </w:rPr>
      </w:pPr>
      <w:r w:rsidRPr="002349C9">
        <w:rPr>
          <w:rFonts w:asciiTheme="minorEastAsia" w:hAnsiTheme="minorEastAsia" w:hint="eastAsia"/>
          <w:kern w:val="0"/>
          <w:szCs w:val="21"/>
        </w:rPr>
        <w:t xml:space="preserve">1）一年之内，环境空气质量指数AQI 0-50之间，为一级（优）的天数不少于200天；半径十公里内，有森林、湖泊、山川或草原等自然景观资源；      </w:t>
      </w:r>
    </w:p>
    <w:p w14:paraId="14CC0F8D" w14:textId="77777777" w:rsidR="002349C9" w:rsidRPr="002349C9" w:rsidRDefault="002349C9" w:rsidP="002349C9">
      <w:pPr>
        <w:ind w:leftChars="200" w:left="746" w:hangingChars="111" w:hanging="266"/>
        <w:rPr>
          <w:rFonts w:asciiTheme="minorEastAsia" w:hAnsiTheme="minorEastAsia"/>
          <w:kern w:val="0"/>
          <w:szCs w:val="21"/>
        </w:rPr>
      </w:pPr>
      <w:r w:rsidRPr="002349C9">
        <w:rPr>
          <w:rFonts w:asciiTheme="minorEastAsia" w:hAnsiTheme="minorEastAsia" w:hint="eastAsia"/>
          <w:kern w:val="0"/>
          <w:szCs w:val="21"/>
        </w:rPr>
        <w:t>2）年接待游客超过20万人次，用户满意度高，经济效益良好，带动地方就业及经济发展；</w:t>
      </w:r>
    </w:p>
    <w:p w14:paraId="737D631F" w14:textId="77777777" w:rsidR="002349C9" w:rsidRPr="002349C9" w:rsidRDefault="002349C9" w:rsidP="002349C9">
      <w:pPr>
        <w:ind w:leftChars="200" w:left="746" w:hangingChars="111" w:hanging="266"/>
        <w:rPr>
          <w:rFonts w:asciiTheme="minorEastAsia" w:hAnsiTheme="minorEastAsia"/>
          <w:kern w:val="0"/>
          <w:szCs w:val="21"/>
        </w:rPr>
      </w:pPr>
      <w:r w:rsidRPr="002349C9">
        <w:rPr>
          <w:rFonts w:asciiTheme="minorEastAsia" w:hAnsiTheme="minorEastAsia" w:hint="eastAsia"/>
          <w:kern w:val="0"/>
          <w:szCs w:val="21"/>
        </w:rPr>
        <w:t>3）建筑与景观融为一体，建筑有明显的地方特色或异域风情；</w:t>
      </w:r>
    </w:p>
    <w:p w14:paraId="2C50805E" w14:textId="3D9B46CD" w:rsidR="002349C9" w:rsidRPr="002349C9" w:rsidRDefault="002349C9" w:rsidP="002349C9">
      <w:pPr>
        <w:ind w:leftChars="200" w:left="746" w:hangingChars="111" w:hanging="266"/>
        <w:rPr>
          <w:rFonts w:asciiTheme="minorEastAsia" w:hAnsiTheme="minorEastAsia"/>
          <w:kern w:val="0"/>
          <w:szCs w:val="21"/>
        </w:rPr>
      </w:pPr>
      <w:r w:rsidRPr="002349C9">
        <w:rPr>
          <w:rFonts w:asciiTheme="minorEastAsia" w:hAnsiTheme="minorEastAsia" w:hint="eastAsia"/>
          <w:kern w:val="0"/>
          <w:szCs w:val="21"/>
        </w:rPr>
        <w:t>4）在行业或地区有良好的知名度和品牌，五星级温泉【参考《温泉旅游企业星级划分与评定》（LB/T016-2017）】优先；</w:t>
      </w:r>
    </w:p>
    <w:p w14:paraId="7483E326" w14:textId="7540C7B9" w:rsidR="00063CC7" w:rsidRDefault="002349C9" w:rsidP="002349C9">
      <w:pPr>
        <w:ind w:leftChars="200" w:left="746" w:hangingChars="111" w:hanging="266"/>
        <w:rPr>
          <w:rFonts w:asciiTheme="minorEastAsia" w:hAnsiTheme="minorEastAsia"/>
          <w:szCs w:val="21"/>
          <w:shd w:val="clear" w:color="auto" w:fill="FFFFFF"/>
        </w:rPr>
      </w:pPr>
      <w:r w:rsidRPr="002349C9">
        <w:rPr>
          <w:rFonts w:asciiTheme="minorEastAsia" w:hAnsiTheme="minorEastAsia" w:hint="eastAsia"/>
          <w:kern w:val="0"/>
          <w:szCs w:val="21"/>
        </w:rPr>
        <w:t>5）温泉水达到医疗热矿水命名标准或有明显的医疗保健价值，可以被认定为“温泉/优质温泉/优质珍稀温泉”【参考《温泉旅游泉质等级划分》（LB/T 070-2017）】；</w:t>
      </w:r>
    </w:p>
    <w:p w14:paraId="4C5E1D4E" w14:textId="702804F9" w:rsid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>2、单项奖</w:t>
      </w:r>
    </w:p>
    <w:p w14:paraId="4992A375" w14:textId="1715BB0F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1）、十佳浪漫温泉</w:t>
      </w:r>
    </w:p>
    <w:p w14:paraId="19959526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1A879DE3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一年之内，环境空气质量指数AQI 0-100之间的天数不少于200天； 2）建筑设计及功能布局人性化标识明显；</w:t>
      </w:r>
    </w:p>
    <w:p w14:paraId="5FC0C117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产品定位以年轻人为主，以浪漫或爱为主题，有独特的婚庆设施配套；</w:t>
      </w:r>
    </w:p>
    <w:p w14:paraId="00BC6EF8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在主流在线旅行预订平台（OTA）上顾客的</w:t>
      </w:r>
      <w:proofErr w:type="gramStart"/>
      <w:r w:rsidRPr="005C543F">
        <w:rPr>
          <w:rFonts w:asciiTheme="minorEastAsia" w:hAnsiTheme="minorEastAsia" w:hint="eastAsia"/>
          <w:color w:val="000000" w:themeColor="text1"/>
          <w:szCs w:val="21"/>
        </w:rPr>
        <w:t>评分达</w:t>
      </w:r>
      <w:proofErr w:type="gramEnd"/>
      <w:r w:rsidRPr="005C543F">
        <w:rPr>
          <w:rFonts w:asciiTheme="minorEastAsia" w:hAnsiTheme="minorEastAsia" w:hint="eastAsia"/>
          <w:color w:val="000000" w:themeColor="text1"/>
          <w:szCs w:val="21"/>
        </w:rPr>
        <w:t>4.8分以上，顾客推荐率达到60%以上；</w:t>
      </w:r>
    </w:p>
    <w:p w14:paraId="57F9CAE0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24E8E8B7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五星级温泉【参考《温泉旅游企业星级划分与评定》（LB/T016-2017）】优先；</w:t>
      </w:r>
    </w:p>
    <w:p w14:paraId="163484A8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77D1E224" w14:textId="7713AD64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2、</w:t>
      </w:r>
      <w:r>
        <w:rPr>
          <w:rFonts w:asciiTheme="minorEastAsia" w:hAnsiTheme="minorEastAsia" w:hint="eastAsia"/>
          <w:b/>
          <w:bCs/>
          <w:color w:val="FF0000"/>
          <w:szCs w:val="21"/>
        </w:rPr>
        <w:t>）</w:t>
      </w: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十佳小型奢华温泉</w:t>
      </w:r>
    </w:p>
    <w:p w14:paraId="49DD795C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5085A90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一年之内，环境空气质量指数AQI 0-100之间的天数不少于200天；</w:t>
      </w:r>
    </w:p>
    <w:p w14:paraId="32B2F70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客房数量20-100间，私密性甚好，提供管家服务；</w:t>
      </w:r>
    </w:p>
    <w:p w14:paraId="16BC37FE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建筑设计精致且有设计感，在地文化特色突出；</w:t>
      </w:r>
    </w:p>
    <w:p w14:paraId="4DBCBA54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提供专业的温泉SPA，服务精细且顾客好评率高；</w:t>
      </w:r>
    </w:p>
    <w:p w14:paraId="5C45050D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5EDFAA13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458C7963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3、十佳养生温泉</w:t>
      </w:r>
    </w:p>
    <w:p w14:paraId="3919A6AE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281C2147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一年之内，环境空气质量指数AQI 0-50之间，为一级（优）的天数不少于200天；</w:t>
      </w:r>
    </w:p>
    <w:p w14:paraId="5A355FE2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半径十公里内，有森林、湖泊、山川或草原等自然景观资源，有不少于一家AAAA级景区；</w:t>
      </w:r>
    </w:p>
    <w:p w14:paraId="4CAC38B1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有专业的康养方面设施设备，推出各种康养产品、提供健康的养生餐食；</w:t>
      </w:r>
    </w:p>
    <w:p w14:paraId="0607C51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有富有疗效的康养/养生疗程，并有专业人士指导；</w:t>
      </w:r>
    </w:p>
    <w:p w14:paraId="73215860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61484439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/>
          <w:color w:val="000000" w:themeColor="text1"/>
          <w:szCs w:val="21"/>
        </w:rPr>
        <w:t xml:space="preserve">     </w:t>
      </w:r>
    </w:p>
    <w:p w14:paraId="2C6E2789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4、十佳亲子温泉</w:t>
      </w:r>
    </w:p>
    <w:p w14:paraId="18EF6AAB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33DBE8EE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一年之内，环境空气质量指数AQI 0-100之间的天数不少于200天；</w:t>
      </w:r>
    </w:p>
    <w:p w14:paraId="1683BEE4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lastRenderedPageBreak/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有儿童戏水区、游乐场、儿童书吧等产品配置；</w:t>
      </w:r>
    </w:p>
    <w:p w14:paraId="573EEEC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温泉附近有农庄、古村落、科普</w:t>
      </w:r>
      <w:proofErr w:type="gramStart"/>
      <w:r w:rsidRPr="005C543F">
        <w:rPr>
          <w:rFonts w:asciiTheme="minorEastAsia" w:hAnsiTheme="minorEastAsia" w:hint="eastAsia"/>
          <w:color w:val="000000" w:themeColor="text1"/>
          <w:szCs w:val="21"/>
        </w:rPr>
        <w:t>研学基地</w:t>
      </w:r>
      <w:proofErr w:type="gramEnd"/>
      <w:r w:rsidRPr="005C543F">
        <w:rPr>
          <w:rFonts w:asciiTheme="minorEastAsia" w:hAnsiTheme="minorEastAsia" w:hint="eastAsia"/>
          <w:color w:val="000000" w:themeColor="text1"/>
          <w:szCs w:val="21"/>
        </w:rPr>
        <w:t>或森林公园等景区；</w:t>
      </w:r>
    </w:p>
    <w:p w14:paraId="245BC3E7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交通便利；</w:t>
      </w:r>
    </w:p>
    <w:p w14:paraId="6F774CCE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4ECA7D83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493DDC09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5、十佳生态温泉</w:t>
      </w:r>
    </w:p>
    <w:p w14:paraId="652F301E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5E55C97C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 xml:space="preserve">一年之内，环境空气质量指数AQI 0-50之间，为一级（优）的天数不少于200天；   </w:t>
      </w:r>
    </w:p>
    <w:p w14:paraId="1C1F8B0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半径十公里内，有森林、湖泊、山川或草原等自然景观资源；</w:t>
      </w:r>
    </w:p>
    <w:p w14:paraId="0125D52E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建筑与独特的生态资源、自然景观融为一体，突出生态资源的保护和</w:t>
      </w:r>
      <w:proofErr w:type="gramStart"/>
      <w:r w:rsidRPr="005C543F">
        <w:rPr>
          <w:rFonts w:asciiTheme="minorEastAsia" w:hAnsiTheme="minorEastAsia" w:hint="eastAsia"/>
          <w:color w:val="000000" w:themeColor="text1"/>
          <w:szCs w:val="21"/>
        </w:rPr>
        <w:t>可</w:t>
      </w:r>
      <w:proofErr w:type="gramEnd"/>
      <w:r w:rsidRPr="005C543F">
        <w:rPr>
          <w:rFonts w:asciiTheme="minorEastAsia" w:hAnsiTheme="minorEastAsia" w:hint="eastAsia"/>
          <w:color w:val="000000" w:themeColor="text1"/>
          <w:szCs w:val="21"/>
        </w:rPr>
        <w:t>持续利用；</w:t>
      </w:r>
    </w:p>
    <w:p w14:paraId="236FF152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推出生态养生产品（如生态养生餐食、生态休闲体验园等等）；</w:t>
      </w:r>
    </w:p>
    <w:p w14:paraId="1889A5B1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73A6408A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4C06F065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 w:rsidRPr="005C543F">
        <w:rPr>
          <w:rFonts w:asciiTheme="minorEastAsia" w:hAnsiTheme="minorEastAsia" w:hint="eastAsia"/>
          <w:b/>
          <w:bCs/>
          <w:color w:val="FF0000"/>
          <w:szCs w:val="21"/>
        </w:rPr>
        <w:t>6、十佳温泉民宿</w:t>
      </w:r>
    </w:p>
    <w:p w14:paraId="41413778" w14:textId="77777777" w:rsidR="005C543F" w:rsidRPr="005C543F" w:rsidRDefault="005C543F" w:rsidP="005C543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7DF9DC31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一年之内，环境空气质量指数AQI 0-100之间的天数不少于200天；</w:t>
      </w:r>
    </w:p>
    <w:p w14:paraId="75814FB0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倡导新的温泉生活方式，产品年轻时尚，达人推荐率高；</w:t>
      </w:r>
    </w:p>
    <w:p w14:paraId="7CDB17EF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有产品创新和新媒体营销能力，不断推出创新产品与活动，拥有较高的媒体曝光度；</w:t>
      </w:r>
    </w:p>
    <w:p w14:paraId="7C32158B" w14:textId="77777777" w:rsidR="005C543F" w:rsidRP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4)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有独特的美学理念，建筑有明显的美学特色；</w:t>
      </w:r>
    </w:p>
    <w:p w14:paraId="28718117" w14:textId="77777777" w:rsidR="005C543F" w:rsidRDefault="005C543F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5C543F">
        <w:rPr>
          <w:rFonts w:asciiTheme="minorEastAsia" w:hAnsiTheme="minorEastAsia" w:hint="eastAsia"/>
          <w:color w:val="000000" w:themeColor="text1"/>
          <w:szCs w:val="21"/>
        </w:rPr>
        <w:t>5)</w:t>
      </w:r>
      <w:r w:rsidRPr="005C543F">
        <w:rPr>
          <w:rFonts w:asciiTheme="minorEastAsia" w:hAnsiTheme="minorEastAsia" w:hint="eastAsia"/>
          <w:color w:val="000000" w:themeColor="text1"/>
          <w:szCs w:val="21"/>
        </w:rPr>
        <w:tab/>
        <w:t>温泉水达到医疗热矿水命名标准或有明显的医疗保健价值，可以被认定为“温泉/优质温泉/优质珍稀温泉”【参考《温泉旅游泉质等级划分》（LB/T 070-2017）】；</w:t>
      </w:r>
    </w:p>
    <w:p w14:paraId="52076F96" w14:textId="77777777" w:rsidR="003C0B21" w:rsidRDefault="003C0B21" w:rsidP="005C543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4BB90461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7、十佳温泉康养旅居基地</w:t>
      </w:r>
    </w:p>
    <w:p w14:paraId="13E9D6EE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0CE72C33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1）一年之内，环境空气质量指数AQI 0-50之间，为一级（优）的天数不少于200天；饮用水质量达到GB5749-2022《生活饮用水卫生标准》一级；半径十公里内，有优质的森林、湖泊、山川或草原等自然生态资源及丰富的特色民居、古村落等人文景观资源；项目环境优雅、布局合理，容积率低、绿化率高；建筑造型美观与景观环境融为一体，具有明显的地方特色或异域风情；</w:t>
      </w:r>
    </w:p>
    <w:p w14:paraId="1B975BCC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2）温泉水达到医疗热矿水命名标准或有明显的医疗保健价值，可以被认定为“温泉/优质温泉/优质珍稀温泉”【参考《温泉旅游泉质等级划分》（LB/T 070-2017）】；</w:t>
      </w:r>
    </w:p>
    <w:p w14:paraId="18A96E97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3）“文化娱乐、健康养生”等方面的配套场所与设施设备齐全，并可提供“食材养生、食令养生”等营养健康餐食；</w:t>
      </w:r>
    </w:p>
    <w:p w14:paraId="3704434A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4）交通便捷，半小时车程内，有不少于一家县（区）级以上医院；一小时车程内，可抵达机场、高铁站；</w:t>
      </w:r>
    </w:p>
    <w:p w14:paraId="39963CB5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5）具备持有《康养旅居管理师职业技能培训证书》的温泉康养专业服务人才的优先。</w:t>
      </w:r>
    </w:p>
    <w:p w14:paraId="53A3C8E4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4D5EA433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三、十佳服务商</w:t>
      </w:r>
    </w:p>
    <w:p w14:paraId="42CE1C68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7824A07D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1）熟悉温泉旅游行业发展，有研发能力，能有针对性的开发温泉旅游业的产品；</w:t>
      </w:r>
    </w:p>
    <w:p w14:paraId="302DCC07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2）产品注重环保和健康，获得国家或行业认证；</w:t>
      </w:r>
    </w:p>
    <w:p w14:paraId="67F902AE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 xml:space="preserve">    3）提供良好的售后服务；</w:t>
      </w:r>
    </w:p>
    <w:p w14:paraId="56E8BAC1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 xml:space="preserve">    4）正在服务的温泉企业不少于5家；</w:t>
      </w:r>
    </w:p>
    <w:p w14:paraId="39516D62" w14:textId="77777777" w:rsid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 xml:space="preserve">    5）热衷温泉旅游行业活动，对行业发展做出过突出贡献。</w:t>
      </w:r>
    </w:p>
    <w:p w14:paraId="495BA0D2" w14:textId="276D591E" w:rsidR="003E17B1" w:rsidRPr="003E17B1" w:rsidRDefault="003E17B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E17B1">
        <w:rPr>
          <w:rFonts w:asciiTheme="minorEastAsia" w:hAnsiTheme="minorEastAsia" w:hint="eastAsia"/>
          <w:b/>
          <w:bCs/>
          <w:color w:val="FF0000"/>
          <w:szCs w:val="21"/>
        </w:rPr>
        <w:lastRenderedPageBreak/>
        <w:t>四、十佳设计机构</w:t>
      </w:r>
    </w:p>
    <w:p w14:paraId="03DE1854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7A580C2E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四、人物奖</w:t>
      </w:r>
    </w:p>
    <w:p w14:paraId="1ED82D5C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 xml:space="preserve">1、终身荣誉奖 </w:t>
      </w:r>
    </w:p>
    <w:p w14:paraId="6650E495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指标：对行业的发展有特殊贡献的杰出个人。</w:t>
      </w:r>
    </w:p>
    <w:p w14:paraId="485E10E1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/>
          <w:color w:val="000000" w:themeColor="text1"/>
          <w:szCs w:val="21"/>
        </w:rPr>
        <w:t xml:space="preserve">              </w:t>
      </w:r>
    </w:p>
    <w:p w14:paraId="5BBA5F07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2、十佳杰出贡献奖（共评出10位）</w:t>
      </w:r>
    </w:p>
    <w:p w14:paraId="17DC80D6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01475DCC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>热爱温泉旅游行业，从事温泉旅游行业不少于5年时间，并具有3年以上的管理经验；</w:t>
      </w:r>
    </w:p>
    <w:p w14:paraId="29E61C99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>有强烈的行业责任感和社会责任感，积极支持行业组织的工作，不断为行业发展献计献策；</w:t>
      </w:r>
    </w:p>
    <w:p w14:paraId="7BE3E9FA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>在行业理论研究、企业管理、市场培育与开发、新技术运用或新产品研发等方面有创新，对于行业发展有良好的促进作用，对行业发展有突出贡献。</w:t>
      </w:r>
    </w:p>
    <w:p w14:paraId="719423B3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5B2A86A2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3、十佳温泉之星（共评出10位）</w:t>
      </w:r>
    </w:p>
    <w:p w14:paraId="097BD164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</w:t>
      </w:r>
    </w:p>
    <w:p w14:paraId="6E1CA950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1)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>热爱温泉，有良好的温泉旅游知识；</w:t>
      </w:r>
    </w:p>
    <w:p w14:paraId="5C9866E9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2)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>形象好，健康、阳光、大方，有亲和力，口语清晰；</w:t>
      </w:r>
    </w:p>
    <w:p w14:paraId="5DB0D46E" w14:textId="77777777" w:rsid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3)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ab/>
        <w:t xml:space="preserve">有服务意识，热心公益事业。 </w:t>
      </w:r>
    </w:p>
    <w:p w14:paraId="7B1954E6" w14:textId="77777777" w:rsidR="003E17B1" w:rsidRDefault="003E17B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0B49E6A0" w14:textId="6317EA1F" w:rsidR="003E17B1" w:rsidRPr="003E17B1" w:rsidRDefault="003E17B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E17B1">
        <w:rPr>
          <w:rFonts w:asciiTheme="minorEastAsia" w:hAnsiTheme="minorEastAsia" w:hint="eastAsia"/>
          <w:b/>
          <w:bCs/>
          <w:color w:val="FF0000"/>
          <w:szCs w:val="21"/>
        </w:rPr>
        <w:t>4、十佳服务之星（共评出1</w:t>
      </w:r>
      <w:r w:rsidRPr="003E17B1">
        <w:rPr>
          <w:rFonts w:asciiTheme="minorEastAsia" w:hAnsiTheme="minorEastAsia"/>
          <w:b/>
          <w:bCs/>
          <w:color w:val="FF0000"/>
          <w:szCs w:val="21"/>
        </w:rPr>
        <w:t>0</w:t>
      </w:r>
      <w:r w:rsidRPr="003E17B1">
        <w:rPr>
          <w:rFonts w:asciiTheme="minorEastAsia" w:hAnsiTheme="minorEastAsia" w:hint="eastAsia"/>
          <w:b/>
          <w:bCs/>
          <w:color w:val="FF0000"/>
          <w:szCs w:val="21"/>
        </w:rPr>
        <w:t>位）</w:t>
      </w:r>
    </w:p>
    <w:p w14:paraId="79115D1E" w14:textId="77777777" w:rsidR="003E17B1" w:rsidRPr="003E17B1" w:rsidRDefault="003E17B1" w:rsidP="003E17B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E17B1">
        <w:rPr>
          <w:rFonts w:asciiTheme="minorEastAsia" w:hAnsiTheme="minorEastAsia" w:hint="eastAsia"/>
          <w:color w:val="000000" w:themeColor="text1"/>
          <w:szCs w:val="21"/>
        </w:rPr>
        <w:t>1）入职温泉企业一年以上，形象佳，口语好，亲和力强；</w:t>
      </w:r>
    </w:p>
    <w:p w14:paraId="2A2E3299" w14:textId="77777777" w:rsidR="003E17B1" w:rsidRPr="003E17B1" w:rsidRDefault="003E17B1" w:rsidP="003E17B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E17B1">
        <w:rPr>
          <w:rFonts w:asciiTheme="minorEastAsia" w:hAnsiTheme="minorEastAsia" w:hint="eastAsia"/>
          <w:color w:val="000000" w:themeColor="text1"/>
          <w:szCs w:val="21"/>
        </w:rPr>
        <w:lastRenderedPageBreak/>
        <w:t>2）得到客人的好评不少于10次，能和客户保持良好的良性互动；</w:t>
      </w:r>
    </w:p>
    <w:p w14:paraId="63DB84AD" w14:textId="4957E43C" w:rsidR="003E17B1" w:rsidRDefault="003E17B1" w:rsidP="003E17B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E17B1">
        <w:rPr>
          <w:rFonts w:asciiTheme="minorEastAsia" w:hAnsiTheme="minorEastAsia" w:hint="eastAsia"/>
          <w:color w:val="000000" w:themeColor="text1"/>
          <w:szCs w:val="21"/>
        </w:rPr>
        <w:t>3）熟悉社交媒体，会应用新媒体宣传温泉企业；</w:t>
      </w:r>
    </w:p>
    <w:p w14:paraId="444909EA" w14:textId="77777777" w:rsidR="003E17B1" w:rsidRPr="003C0B21" w:rsidRDefault="003E17B1" w:rsidP="003E17B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1ABA1D65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五、金</w:t>
      </w:r>
      <w:proofErr w:type="gramStart"/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獬豸</w:t>
      </w:r>
      <w:proofErr w:type="gramEnd"/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奖（共评出5个）</w:t>
      </w:r>
      <w:r w:rsidRPr="003C0B21">
        <w:rPr>
          <w:rFonts w:asciiTheme="minorEastAsia" w:hAnsiTheme="minorEastAsia" w:hint="eastAsia"/>
          <w:color w:val="000000" w:themeColor="text1"/>
          <w:szCs w:val="21"/>
        </w:rPr>
        <w:t xml:space="preserve"> 解</w:t>
      </w:r>
      <w:proofErr w:type="gramStart"/>
      <w:r w:rsidRPr="003C0B21">
        <w:rPr>
          <w:rFonts w:asciiTheme="minorEastAsia" w:hAnsiTheme="minorEastAsia" w:hint="eastAsia"/>
          <w:color w:val="000000" w:themeColor="text1"/>
          <w:szCs w:val="21"/>
        </w:rPr>
        <w:t>豸</w:t>
      </w:r>
      <w:proofErr w:type="gramEnd"/>
      <w:r w:rsidRPr="003C0B21">
        <w:rPr>
          <w:rFonts w:asciiTheme="minorEastAsia" w:hAnsiTheme="minorEastAsia" w:hint="eastAsia"/>
          <w:color w:val="000000" w:themeColor="text1"/>
          <w:szCs w:val="21"/>
        </w:rPr>
        <w:t xml:space="preserve">(xiè </w:t>
      </w:r>
      <w:proofErr w:type="spellStart"/>
      <w:r w:rsidRPr="003C0B21">
        <w:rPr>
          <w:rFonts w:asciiTheme="minorEastAsia" w:hAnsiTheme="minorEastAsia" w:hint="eastAsia"/>
          <w:color w:val="000000" w:themeColor="text1"/>
          <w:szCs w:val="21"/>
        </w:rPr>
        <w:t>zh</w:t>
      </w:r>
      <w:proofErr w:type="spellEnd"/>
      <w:r w:rsidRPr="003C0B21">
        <w:rPr>
          <w:rFonts w:asciiTheme="minorEastAsia" w:hAnsiTheme="minorEastAsia" w:hint="eastAsia"/>
          <w:color w:val="000000" w:themeColor="text1"/>
          <w:szCs w:val="21"/>
        </w:rPr>
        <w:t>ì)，是公平公正的象征。</w:t>
      </w:r>
    </w:p>
    <w:p w14:paraId="71065D4B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指标：连续三届获颁</w:t>
      </w:r>
      <w:proofErr w:type="gramStart"/>
      <w:r w:rsidRPr="003C0B21">
        <w:rPr>
          <w:rFonts w:asciiTheme="minorEastAsia" w:hAnsiTheme="minorEastAsia" w:hint="eastAsia"/>
          <w:color w:val="000000" w:themeColor="text1"/>
          <w:szCs w:val="21"/>
        </w:rPr>
        <w:t>金汤奖</w:t>
      </w:r>
      <w:proofErr w:type="gramEnd"/>
      <w:r w:rsidRPr="003C0B21">
        <w:rPr>
          <w:rFonts w:asciiTheme="minorEastAsia" w:hAnsiTheme="minorEastAsia" w:hint="eastAsia"/>
          <w:color w:val="000000" w:themeColor="text1"/>
          <w:szCs w:val="21"/>
        </w:rPr>
        <w:t>的企业/个人。</w:t>
      </w:r>
    </w:p>
    <w:p w14:paraId="1C35E987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</w:p>
    <w:p w14:paraId="5B4CAD71" w14:textId="77777777" w:rsidR="003C0B21" w:rsidRPr="003C0B21" w:rsidRDefault="003C0B21" w:rsidP="003C0B2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Cs w:val="21"/>
        </w:rPr>
      </w:pPr>
      <w:r w:rsidRPr="003C0B21">
        <w:rPr>
          <w:rFonts w:asciiTheme="minorEastAsia" w:hAnsiTheme="minorEastAsia" w:hint="eastAsia"/>
          <w:color w:val="000000" w:themeColor="text1"/>
          <w:szCs w:val="21"/>
        </w:rPr>
        <w:t>第二部分：国际奖（推荐）</w:t>
      </w:r>
    </w:p>
    <w:p w14:paraId="27A6BA3E" w14:textId="77777777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六、十佳国际温泉旅游目的地</w:t>
      </w:r>
    </w:p>
    <w:p w14:paraId="6CB897DC" w14:textId="4243AF78" w:rsidR="003C0B21" w:rsidRPr="003C0B21" w:rsidRDefault="003C0B21" w:rsidP="003C0B21">
      <w:pPr>
        <w:spacing w:line="360" w:lineRule="auto"/>
        <w:ind w:firstLineChars="200" w:firstLine="482"/>
        <w:rPr>
          <w:rFonts w:asciiTheme="minorEastAsia" w:hAnsiTheme="minorEastAsia"/>
          <w:b/>
          <w:bCs/>
          <w:color w:val="FF0000"/>
          <w:szCs w:val="21"/>
        </w:rPr>
      </w:pPr>
      <w:r w:rsidRPr="003C0B21">
        <w:rPr>
          <w:rFonts w:asciiTheme="minorEastAsia" w:hAnsiTheme="minorEastAsia" w:hint="eastAsia"/>
          <w:b/>
          <w:bCs/>
          <w:color w:val="FF0000"/>
          <w:szCs w:val="21"/>
        </w:rPr>
        <w:t>七、十佳国际温泉酒店</w:t>
      </w:r>
    </w:p>
    <w:p w14:paraId="6D22DFC5" w14:textId="77777777" w:rsidR="00063CC7" w:rsidRPr="005C543F" w:rsidRDefault="00063CC7" w:rsidP="005C543F">
      <w:pPr>
        <w:spacing w:line="360" w:lineRule="auto"/>
        <w:rPr>
          <w:color w:val="000000" w:themeColor="text1"/>
        </w:rPr>
      </w:pPr>
    </w:p>
    <w:sectPr w:rsidR="00063CC7" w:rsidRPr="005C543F">
      <w:headerReference w:type="default" r:id="rId8"/>
      <w:footerReference w:type="default" r:id="rId9"/>
      <w:pgSz w:w="11900" w:h="16840"/>
      <w:pgMar w:top="1100" w:right="1253" w:bottom="1043" w:left="1126" w:header="170" w:footer="198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7240" w14:textId="77777777" w:rsidR="00043AEB" w:rsidRDefault="00043AEB">
      <w:r>
        <w:separator/>
      </w:r>
    </w:p>
  </w:endnote>
  <w:endnote w:type="continuationSeparator" w:id="0">
    <w:p w14:paraId="39360C3B" w14:textId="77777777" w:rsidR="00043AEB" w:rsidRDefault="000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Symbols">
    <w:altName w:val="Trebuchet MS"/>
    <w:charset w:val="00"/>
    <w:family w:val="auto"/>
    <w:pitch w:val="default"/>
    <w:sig w:usb0="00000000" w:usb1="00000000" w:usb2="01840034" w:usb3="00000000" w:csb0="000001FB" w:csb1="00000000"/>
  </w:font>
  <w:font w:name="Zapf Dingbats">
    <w:altName w:val="Symbol"/>
    <w:charset w:val="02"/>
    <w:family w:val="auto"/>
    <w:pitch w:val="default"/>
    <w:sig w:usb0="00000000" w:usb1="0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Segoe Print"/>
    <w:charset w:val="00"/>
    <w:family w:val="auto"/>
    <w:pitch w:val="default"/>
    <w:sig w:usb0="00000000" w:usb1="00000000" w:usb2="02000028" w:usb3="00000000" w:csb0="000001D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A1DD" w14:textId="77777777" w:rsidR="00063CC7" w:rsidRDefault="00000000">
    <w:pPr>
      <w:pStyle w:val="a3"/>
      <w:spacing w:afterLines="50" w:after="120"/>
      <w:jc w:val="center"/>
      <w:rPr>
        <w:sz w:val="15"/>
        <w:szCs w:val="15"/>
      </w:rPr>
    </w:pPr>
    <w:proofErr w:type="gramStart"/>
    <w:r>
      <w:rPr>
        <w:rFonts w:hint="eastAsia"/>
        <w:sz w:val="15"/>
        <w:szCs w:val="15"/>
      </w:rPr>
      <w:t>金汤奖</w:t>
    </w:r>
    <w:proofErr w:type="gramEnd"/>
    <w:r>
      <w:rPr>
        <w:rFonts w:hint="eastAsia"/>
        <w:sz w:val="15"/>
        <w:szCs w:val="15"/>
      </w:rPr>
      <w:t>组委会</w:t>
    </w:r>
    <w:r>
      <w:rPr>
        <w:rFonts w:hint="eastAsia"/>
        <w:sz w:val="15"/>
        <w:szCs w:val="15"/>
      </w:rPr>
      <w:t xml:space="preserve"> / </w:t>
    </w:r>
    <w:hyperlink r:id="rId1" w:history="1">
      <w:r>
        <w:rPr>
          <w:rFonts w:eastAsia="宋体"/>
          <w:sz w:val="15"/>
          <w:szCs w:val="15"/>
          <w:lang w:val="zh-CN"/>
        </w:rPr>
        <w:t>www.jintangjiang.com</w:t>
      </w:r>
    </w:hyperlink>
  </w:p>
  <w:p w14:paraId="5D533FD9" w14:textId="77777777" w:rsidR="00063CC7" w:rsidRDefault="00063C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AABA" w14:textId="77777777" w:rsidR="00043AEB" w:rsidRDefault="00043AEB">
      <w:r>
        <w:separator/>
      </w:r>
    </w:p>
  </w:footnote>
  <w:footnote w:type="continuationSeparator" w:id="0">
    <w:p w14:paraId="0D836211" w14:textId="77777777" w:rsidR="00043AEB" w:rsidRDefault="0004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11F" w14:textId="77777777" w:rsidR="00063CC7" w:rsidRDefault="00000000">
    <w:pPr>
      <w:pStyle w:val="a4"/>
    </w:pPr>
    <w:r>
      <w:rPr>
        <w:rFonts w:hint="eastAsia"/>
      </w:rPr>
      <w:t xml:space="preserve">                                            </w:t>
    </w:r>
    <w:r>
      <w:rPr>
        <w:noProof/>
      </w:rPr>
      <w:drawing>
        <wp:inline distT="0" distB="0" distL="114300" distR="114300" wp14:anchorId="3CBCC50F" wp14:editId="30E0A68B">
          <wp:extent cx="447675" cy="458470"/>
          <wp:effectExtent l="0" t="0" r="9525" b="1778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AEAC9" w14:textId="77777777" w:rsidR="00063CC7" w:rsidRDefault="00000000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6FBB61"/>
    <w:multiLevelType w:val="singleLevel"/>
    <w:tmpl w:val="AC6FBB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44A8E70"/>
    <w:multiLevelType w:val="singleLevel"/>
    <w:tmpl w:val="C44A8E70"/>
    <w:lvl w:ilvl="0">
      <w:start w:val="4"/>
      <w:numFmt w:val="decimal"/>
      <w:suff w:val="nothing"/>
      <w:lvlText w:val="%1）"/>
      <w:lvlJc w:val="left"/>
    </w:lvl>
  </w:abstractNum>
  <w:num w:numId="1" w16cid:durableId="1220703419">
    <w:abstractNumId w:val="0"/>
  </w:num>
  <w:num w:numId="2" w16cid:durableId="187153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88"/>
    <w:rsid w:val="0004032F"/>
    <w:rsid w:val="00043AEB"/>
    <w:rsid w:val="00063CC7"/>
    <w:rsid w:val="000F5525"/>
    <w:rsid w:val="00114B63"/>
    <w:rsid w:val="00207FBC"/>
    <w:rsid w:val="002349C9"/>
    <w:rsid w:val="002C3A79"/>
    <w:rsid w:val="002D2EE6"/>
    <w:rsid w:val="00341DBF"/>
    <w:rsid w:val="003C0B21"/>
    <w:rsid w:val="003E17B1"/>
    <w:rsid w:val="004133EB"/>
    <w:rsid w:val="00427F88"/>
    <w:rsid w:val="00444714"/>
    <w:rsid w:val="00503202"/>
    <w:rsid w:val="0051574A"/>
    <w:rsid w:val="005C543F"/>
    <w:rsid w:val="006466A2"/>
    <w:rsid w:val="00716DF4"/>
    <w:rsid w:val="00766617"/>
    <w:rsid w:val="007978AF"/>
    <w:rsid w:val="007F799A"/>
    <w:rsid w:val="008325FB"/>
    <w:rsid w:val="008442B4"/>
    <w:rsid w:val="00A14B2A"/>
    <w:rsid w:val="00B15E88"/>
    <w:rsid w:val="00B23BC8"/>
    <w:rsid w:val="00CB5A2E"/>
    <w:rsid w:val="00D16C7D"/>
    <w:rsid w:val="00E670E0"/>
    <w:rsid w:val="00FE0048"/>
    <w:rsid w:val="01BD30A8"/>
    <w:rsid w:val="03914B4E"/>
    <w:rsid w:val="05B1439F"/>
    <w:rsid w:val="071D780F"/>
    <w:rsid w:val="07AB6643"/>
    <w:rsid w:val="0807749B"/>
    <w:rsid w:val="0B5A622F"/>
    <w:rsid w:val="0DAF37C9"/>
    <w:rsid w:val="117A6C7C"/>
    <w:rsid w:val="12B86A60"/>
    <w:rsid w:val="12CE70F4"/>
    <w:rsid w:val="14AF7DF4"/>
    <w:rsid w:val="14E26FEA"/>
    <w:rsid w:val="15F4090A"/>
    <w:rsid w:val="186E4290"/>
    <w:rsid w:val="197C1F7E"/>
    <w:rsid w:val="1B5700E7"/>
    <w:rsid w:val="1E5C7E2D"/>
    <w:rsid w:val="20FF5DC8"/>
    <w:rsid w:val="215E0223"/>
    <w:rsid w:val="21DE1797"/>
    <w:rsid w:val="22B4051A"/>
    <w:rsid w:val="22BB1081"/>
    <w:rsid w:val="230C5D98"/>
    <w:rsid w:val="235D6129"/>
    <w:rsid w:val="24207018"/>
    <w:rsid w:val="24277316"/>
    <w:rsid w:val="24F25F06"/>
    <w:rsid w:val="250C6A1E"/>
    <w:rsid w:val="259C02F4"/>
    <w:rsid w:val="27A63566"/>
    <w:rsid w:val="28214338"/>
    <w:rsid w:val="286D5EFE"/>
    <w:rsid w:val="28BC65B6"/>
    <w:rsid w:val="29E2585B"/>
    <w:rsid w:val="2AD87471"/>
    <w:rsid w:val="2B2B4347"/>
    <w:rsid w:val="2B436506"/>
    <w:rsid w:val="310A5FEE"/>
    <w:rsid w:val="326C3C34"/>
    <w:rsid w:val="337A6412"/>
    <w:rsid w:val="33B97A82"/>
    <w:rsid w:val="34481836"/>
    <w:rsid w:val="345B3BE7"/>
    <w:rsid w:val="3465093D"/>
    <w:rsid w:val="366B0DE3"/>
    <w:rsid w:val="36A93113"/>
    <w:rsid w:val="36D27DA0"/>
    <w:rsid w:val="3B8C6E40"/>
    <w:rsid w:val="3BDB1D89"/>
    <w:rsid w:val="3C02459C"/>
    <w:rsid w:val="3D6E28AC"/>
    <w:rsid w:val="402C0CC1"/>
    <w:rsid w:val="407439DD"/>
    <w:rsid w:val="44EA7CF1"/>
    <w:rsid w:val="453D7945"/>
    <w:rsid w:val="453F5EE5"/>
    <w:rsid w:val="45AB38BC"/>
    <w:rsid w:val="47375FA8"/>
    <w:rsid w:val="4ACF7E21"/>
    <w:rsid w:val="4B1B6662"/>
    <w:rsid w:val="4CA536C3"/>
    <w:rsid w:val="4D8679D3"/>
    <w:rsid w:val="4E7B5219"/>
    <w:rsid w:val="4FC047EA"/>
    <w:rsid w:val="500B3CD9"/>
    <w:rsid w:val="50D11488"/>
    <w:rsid w:val="50FA3D25"/>
    <w:rsid w:val="531B181E"/>
    <w:rsid w:val="55680157"/>
    <w:rsid w:val="563546D8"/>
    <w:rsid w:val="58E95E9D"/>
    <w:rsid w:val="5A3354AC"/>
    <w:rsid w:val="5AD35E1E"/>
    <w:rsid w:val="5C2968B6"/>
    <w:rsid w:val="5C7F569B"/>
    <w:rsid w:val="5D8A69F8"/>
    <w:rsid w:val="5DDD33FD"/>
    <w:rsid w:val="5EA836F7"/>
    <w:rsid w:val="5F2C7F8D"/>
    <w:rsid w:val="61E34819"/>
    <w:rsid w:val="64A85A3B"/>
    <w:rsid w:val="6B217BEA"/>
    <w:rsid w:val="6CBA7D6A"/>
    <w:rsid w:val="6E033234"/>
    <w:rsid w:val="73292072"/>
    <w:rsid w:val="7540485D"/>
    <w:rsid w:val="76890666"/>
    <w:rsid w:val="77DA42D3"/>
    <w:rsid w:val="7C9B12EA"/>
    <w:rsid w:val="7E330A4F"/>
    <w:rsid w:val="7E4075EE"/>
    <w:rsid w:val="7F1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683472"/>
  <w14:defaultImageDpi w14:val="300"/>
  <w15:docId w15:val="{250D69D4-83FF-4E14-8D40-48CDE95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99"/>
    <w:unhideWhenUsed/>
    <w:rsid w:val="002349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tangji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576</Words>
  <Characters>3285</Characters>
  <Application>Microsoft Office Word</Application>
  <DocSecurity>0</DocSecurity>
  <Lines>27</Lines>
  <Paragraphs>7</Paragraphs>
  <ScaleCrop>false</ScaleCrop>
  <Company>思泊润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雪芳 杜</dc:creator>
  <cp:lastModifiedBy>Y zt</cp:lastModifiedBy>
  <cp:revision>22</cp:revision>
  <dcterms:created xsi:type="dcterms:W3CDTF">2017-03-03T10:46:00Z</dcterms:created>
  <dcterms:modified xsi:type="dcterms:W3CDTF">2023-09-07T03:47:00Z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